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36" w:rsidRPr="00731203" w:rsidRDefault="00337A36" w:rsidP="00337A36">
      <w:pPr>
        <w:spacing w:before="100" w:beforeAutospacing="1" w:after="100" w:afterAutospacing="1" w:line="240" w:lineRule="auto"/>
        <w:outlineLvl w:val="1"/>
        <w:rPr>
          <w:rFonts w:ascii="Times New Roman" w:eastAsia="Times New Roman" w:hAnsi="Times New Roman" w:cs="Times New Roman"/>
          <w:b/>
          <w:bCs/>
          <w:i/>
          <w:color w:val="C00000"/>
          <w:sz w:val="36"/>
          <w:szCs w:val="36"/>
          <w:u w:val="double"/>
          <w:lang w:eastAsia="pl-PL"/>
        </w:rPr>
      </w:pPr>
      <w:r w:rsidRPr="00731203">
        <w:rPr>
          <w:rFonts w:ascii="Times New Roman" w:eastAsia="Times New Roman" w:hAnsi="Times New Roman" w:cs="Times New Roman"/>
          <w:b/>
          <w:bCs/>
          <w:i/>
          <w:color w:val="C00000"/>
          <w:sz w:val="36"/>
          <w:szCs w:val="36"/>
          <w:u w:val="double"/>
          <w:lang w:eastAsia="pl-PL"/>
        </w:rPr>
        <w:t xml:space="preserve">Wizja szkoły </w:t>
      </w:r>
    </w:p>
    <w:p w:rsidR="00731203" w:rsidRPr="00731203" w:rsidRDefault="00337A36" w:rsidP="00731203">
      <w:pPr>
        <w:spacing w:before="100" w:beforeAutospacing="1" w:after="100" w:afterAutospacing="1" w:line="360" w:lineRule="auto"/>
        <w:jc w:val="center"/>
        <w:outlineLvl w:val="0"/>
        <w:rPr>
          <w:rFonts w:ascii="Tahoma" w:eastAsia="Times New Roman" w:hAnsi="Tahoma" w:cs="Tahoma"/>
          <w:b/>
          <w:bCs/>
          <w:color w:val="0070C0"/>
          <w:kern w:val="36"/>
          <w:sz w:val="32"/>
          <w:szCs w:val="32"/>
          <w:lang w:eastAsia="pl-PL"/>
        </w:rPr>
      </w:pPr>
      <w:r w:rsidRPr="00731203">
        <w:rPr>
          <w:rFonts w:ascii="Tahoma" w:eastAsia="Times New Roman" w:hAnsi="Tahoma" w:cs="Tahoma"/>
          <w:b/>
          <w:bCs/>
          <w:color w:val="0070C0"/>
          <w:kern w:val="36"/>
          <w:sz w:val="32"/>
          <w:szCs w:val="32"/>
          <w:lang w:eastAsia="pl-PL"/>
        </w:rPr>
        <w:br/>
        <w:t xml:space="preserve">WIZJA KATOLICKIEJ NIEPUBLICZNEJ </w:t>
      </w:r>
    </w:p>
    <w:p w:rsidR="00731203" w:rsidRPr="00731203" w:rsidRDefault="00337A36" w:rsidP="00731203">
      <w:pPr>
        <w:spacing w:before="100" w:beforeAutospacing="1" w:after="100" w:afterAutospacing="1" w:line="360" w:lineRule="auto"/>
        <w:jc w:val="center"/>
        <w:outlineLvl w:val="0"/>
        <w:rPr>
          <w:rFonts w:ascii="Tahoma" w:eastAsia="Times New Roman" w:hAnsi="Tahoma" w:cs="Tahoma"/>
          <w:b/>
          <w:bCs/>
          <w:color w:val="0070C0"/>
          <w:kern w:val="36"/>
          <w:sz w:val="32"/>
          <w:szCs w:val="32"/>
          <w:lang w:eastAsia="pl-PL"/>
        </w:rPr>
      </w:pPr>
      <w:r w:rsidRPr="00731203">
        <w:rPr>
          <w:rFonts w:ascii="Tahoma" w:eastAsia="Times New Roman" w:hAnsi="Tahoma" w:cs="Tahoma"/>
          <w:b/>
          <w:bCs/>
          <w:color w:val="0070C0"/>
          <w:kern w:val="36"/>
          <w:sz w:val="32"/>
          <w:szCs w:val="32"/>
          <w:lang w:eastAsia="pl-PL"/>
        </w:rPr>
        <w:t>SZKOŁY PODSTAWOWEJ</w:t>
      </w:r>
      <w:r w:rsidR="00B442A1" w:rsidRPr="00731203">
        <w:rPr>
          <w:rFonts w:ascii="Tahoma" w:eastAsia="Times New Roman" w:hAnsi="Tahoma" w:cs="Tahoma"/>
          <w:b/>
          <w:bCs/>
          <w:color w:val="0070C0"/>
          <w:kern w:val="36"/>
          <w:sz w:val="32"/>
          <w:szCs w:val="32"/>
          <w:lang w:eastAsia="pl-PL"/>
        </w:rPr>
        <w:t xml:space="preserve"> </w:t>
      </w:r>
    </w:p>
    <w:p w:rsidR="00337A36" w:rsidRPr="00731203" w:rsidRDefault="00B442A1" w:rsidP="00731203">
      <w:pPr>
        <w:spacing w:before="100" w:beforeAutospacing="1" w:after="100" w:afterAutospacing="1" w:line="360" w:lineRule="auto"/>
        <w:jc w:val="center"/>
        <w:outlineLvl w:val="0"/>
        <w:rPr>
          <w:rFonts w:ascii="Times New Roman" w:eastAsia="Times New Roman" w:hAnsi="Times New Roman" w:cs="Times New Roman"/>
          <w:b/>
          <w:bCs/>
          <w:color w:val="0070C0"/>
          <w:kern w:val="36"/>
          <w:sz w:val="48"/>
          <w:szCs w:val="48"/>
          <w:lang w:eastAsia="pl-PL"/>
        </w:rPr>
      </w:pPr>
      <w:r w:rsidRPr="00731203">
        <w:rPr>
          <w:rFonts w:ascii="Tahoma" w:eastAsia="Times New Roman" w:hAnsi="Tahoma" w:cs="Tahoma"/>
          <w:b/>
          <w:bCs/>
          <w:color w:val="0070C0"/>
          <w:kern w:val="36"/>
          <w:sz w:val="32"/>
          <w:szCs w:val="32"/>
          <w:lang w:eastAsia="pl-PL"/>
        </w:rPr>
        <w:t>Parafii</w:t>
      </w:r>
      <w:r w:rsidR="00731203" w:rsidRPr="00731203">
        <w:rPr>
          <w:rFonts w:ascii="Tahoma" w:eastAsia="Times New Roman" w:hAnsi="Tahoma" w:cs="Tahoma"/>
          <w:b/>
          <w:bCs/>
          <w:color w:val="0070C0"/>
          <w:kern w:val="36"/>
          <w:sz w:val="32"/>
          <w:szCs w:val="32"/>
          <w:lang w:eastAsia="pl-PL"/>
        </w:rPr>
        <w:t xml:space="preserve"> </w:t>
      </w:r>
      <w:r w:rsidR="0067127F" w:rsidRPr="00731203">
        <w:rPr>
          <w:rFonts w:ascii="Tahoma" w:eastAsia="Times New Roman" w:hAnsi="Tahoma" w:cs="Tahoma"/>
          <w:b/>
          <w:bCs/>
          <w:color w:val="0070C0"/>
          <w:kern w:val="36"/>
          <w:sz w:val="32"/>
          <w:szCs w:val="32"/>
          <w:lang w:eastAsia="pl-PL"/>
        </w:rPr>
        <w:t>Najświętszego Serca Pana Jezusa w Turku</w:t>
      </w:r>
    </w:p>
    <w:p w:rsidR="00337A36" w:rsidRPr="00337A36" w:rsidRDefault="00337A36" w:rsidP="00337A36">
      <w:pPr>
        <w:spacing w:before="100" w:beforeAutospacing="1" w:after="100" w:afterAutospacing="1" w:line="240" w:lineRule="auto"/>
        <w:rPr>
          <w:rFonts w:ascii="Times New Roman" w:eastAsia="Times New Roman" w:hAnsi="Times New Roman" w:cs="Times New Roman"/>
          <w:sz w:val="24"/>
          <w:szCs w:val="24"/>
          <w:lang w:eastAsia="pl-PL"/>
        </w:rPr>
      </w:pPr>
      <w:r w:rsidRPr="00337A36">
        <w:rPr>
          <w:rFonts w:ascii="Tahoma" w:eastAsia="Times New Roman" w:hAnsi="Tahoma" w:cs="Tahoma"/>
          <w:color w:val="333333"/>
          <w:sz w:val="28"/>
          <w:szCs w:val="28"/>
          <w:lang w:eastAsia="pl-PL"/>
        </w:rPr>
        <w:br/>
      </w:r>
      <w:r w:rsidRPr="00337A36">
        <w:rPr>
          <w:rFonts w:ascii="Tahoma" w:eastAsia="Times New Roman" w:hAnsi="Tahoma" w:cs="Tahoma"/>
          <w:b/>
          <w:bCs/>
          <w:color w:val="333333"/>
          <w:sz w:val="28"/>
          <w:lang w:eastAsia="pl-PL"/>
        </w:rPr>
        <w:t>Pragniemy, aby absolwent naszej szkoły:</w:t>
      </w:r>
      <w:r w:rsidRPr="00337A36">
        <w:rPr>
          <w:rFonts w:ascii="Tahoma" w:eastAsia="Times New Roman" w:hAnsi="Tahoma" w:cs="Tahoma"/>
          <w:color w:val="333333"/>
          <w:sz w:val="28"/>
          <w:szCs w:val="28"/>
          <w:lang w:eastAsia="pl-PL"/>
        </w:rPr>
        <w:br/>
        <w:t>• Był człowiekiem wszechstronnie rozwiniętym.</w:t>
      </w:r>
      <w:r w:rsidRPr="00337A36">
        <w:rPr>
          <w:rFonts w:ascii="Tahoma" w:eastAsia="Times New Roman" w:hAnsi="Tahoma" w:cs="Tahoma"/>
          <w:color w:val="333333"/>
          <w:sz w:val="28"/>
          <w:szCs w:val="28"/>
          <w:lang w:eastAsia="pl-PL"/>
        </w:rPr>
        <w:br/>
        <w:t>• Reprezentował wysoki poziom intelektualny, psychiczny, społeczny, zdrowotny, moralny, kulturalny na miarę możliwości indywidualnych.</w:t>
      </w:r>
      <w:r w:rsidRPr="00337A36">
        <w:rPr>
          <w:rFonts w:ascii="Tahoma" w:eastAsia="Times New Roman" w:hAnsi="Tahoma" w:cs="Tahoma"/>
          <w:color w:val="333333"/>
          <w:sz w:val="28"/>
          <w:szCs w:val="28"/>
          <w:lang w:eastAsia="pl-PL"/>
        </w:rPr>
        <w:br/>
        <w:t>• Świadomie opowiadał się za wartościami ludzkimi i chrześcijańskimi.</w:t>
      </w:r>
      <w:r w:rsidRPr="00337A36">
        <w:rPr>
          <w:rFonts w:ascii="Tahoma" w:eastAsia="Times New Roman" w:hAnsi="Tahoma" w:cs="Tahoma"/>
          <w:color w:val="333333"/>
          <w:sz w:val="28"/>
          <w:szCs w:val="28"/>
          <w:lang w:eastAsia="pl-PL"/>
        </w:rPr>
        <w:br/>
        <w:t>• Był wrażliwy na potrzeby innych, sumiennie wypełniał swoje obowiązki, odznaczał się rzetelnością, uczciwością oraz poszanowaniem mienia społecznego.</w:t>
      </w:r>
      <w:r w:rsidRPr="00337A36">
        <w:rPr>
          <w:rFonts w:ascii="Tahoma" w:eastAsia="Times New Roman" w:hAnsi="Tahoma" w:cs="Tahoma"/>
          <w:color w:val="333333"/>
          <w:sz w:val="28"/>
          <w:szCs w:val="28"/>
          <w:lang w:eastAsia="pl-PL"/>
        </w:rPr>
        <w:br/>
        <w:t>• Kochał Ojczyznę – Polskę i świadomie podejmował naukę i pracę dla jej dobra.</w:t>
      </w:r>
    </w:p>
    <w:p w:rsidR="00337A36" w:rsidRPr="00337A36" w:rsidRDefault="00337A36" w:rsidP="00337A36">
      <w:pPr>
        <w:spacing w:before="100" w:beforeAutospacing="1" w:after="100" w:afterAutospacing="1" w:line="240" w:lineRule="auto"/>
        <w:rPr>
          <w:rFonts w:ascii="Times New Roman" w:eastAsia="Times New Roman" w:hAnsi="Times New Roman" w:cs="Times New Roman"/>
          <w:sz w:val="24"/>
          <w:szCs w:val="24"/>
          <w:lang w:eastAsia="pl-PL"/>
        </w:rPr>
      </w:pPr>
      <w:r w:rsidRPr="00337A36">
        <w:rPr>
          <w:rFonts w:ascii="Tahoma" w:eastAsia="Times New Roman" w:hAnsi="Tahoma" w:cs="Tahoma"/>
          <w:b/>
          <w:bCs/>
          <w:color w:val="333333"/>
          <w:sz w:val="28"/>
          <w:lang w:eastAsia="pl-PL"/>
        </w:rPr>
        <w:t>Pragniemy, aby rodzice:</w:t>
      </w:r>
      <w:r w:rsidRPr="00337A36">
        <w:rPr>
          <w:rFonts w:ascii="Tahoma" w:eastAsia="Times New Roman" w:hAnsi="Tahoma" w:cs="Tahoma"/>
          <w:color w:val="333333"/>
          <w:sz w:val="28"/>
          <w:szCs w:val="28"/>
          <w:lang w:eastAsia="pl-PL"/>
        </w:rPr>
        <w:br/>
        <w:t>• Dawali odważnie świadectwo wiary i miłości Boga i bliźniego. „Rodzice powinni w atmosferze miłości stanowić przykład osobisty dla dzieci, wzór dla nich, który lepiej niż słowa potrafi wychowywać, wymaga to od rodziców wiele cierpliwości, mądrości i taktu”./św. Jan Paweł II/</w:t>
      </w:r>
      <w:r w:rsidRPr="00337A36">
        <w:rPr>
          <w:rFonts w:ascii="Tahoma" w:eastAsia="Times New Roman" w:hAnsi="Tahoma" w:cs="Tahoma"/>
          <w:color w:val="333333"/>
          <w:sz w:val="28"/>
          <w:szCs w:val="28"/>
          <w:lang w:eastAsia="pl-PL"/>
        </w:rPr>
        <w:br/>
        <w:t>• Czynnie współpracowali ze szkołą współtworząc atmosferę i tradycję szkoły.</w:t>
      </w:r>
      <w:r w:rsidRPr="00337A36">
        <w:rPr>
          <w:rFonts w:ascii="Tahoma" w:eastAsia="Times New Roman" w:hAnsi="Tahoma" w:cs="Tahoma"/>
          <w:color w:val="333333"/>
          <w:sz w:val="28"/>
          <w:szCs w:val="28"/>
          <w:lang w:eastAsia="pl-PL"/>
        </w:rPr>
        <w:br/>
        <w:t>• Przyczyniali się do spójnego oddziaływania szkoły i domu.</w:t>
      </w:r>
      <w:r w:rsidRPr="00337A36">
        <w:rPr>
          <w:rFonts w:ascii="Tahoma" w:eastAsia="Times New Roman" w:hAnsi="Tahoma" w:cs="Tahoma"/>
          <w:color w:val="333333"/>
          <w:sz w:val="28"/>
          <w:szCs w:val="28"/>
          <w:lang w:eastAsia="pl-PL"/>
        </w:rPr>
        <w:br/>
        <w:t>• Promowali szkołę w środowisku lokalnym.</w:t>
      </w:r>
    </w:p>
    <w:p w:rsidR="00337A36" w:rsidRPr="00337A36" w:rsidRDefault="00337A36" w:rsidP="00337A36">
      <w:pPr>
        <w:spacing w:before="100" w:beforeAutospacing="1" w:after="100" w:afterAutospacing="1" w:line="240" w:lineRule="auto"/>
        <w:rPr>
          <w:rFonts w:ascii="Times New Roman" w:eastAsia="Times New Roman" w:hAnsi="Times New Roman" w:cs="Times New Roman"/>
          <w:sz w:val="24"/>
          <w:szCs w:val="24"/>
          <w:lang w:eastAsia="pl-PL"/>
        </w:rPr>
      </w:pPr>
      <w:r w:rsidRPr="00337A36">
        <w:rPr>
          <w:rFonts w:ascii="Tahoma" w:eastAsia="Times New Roman" w:hAnsi="Tahoma" w:cs="Tahoma"/>
          <w:b/>
          <w:bCs/>
          <w:color w:val="333333"/>
          <w:sz w:val="28"/>
          <w:lang w:eastAsia="pl-PL"/>
        </w:rPr>
        <w:t>Pragniemy, aby nauczyciele:</w:t>
      </w:r>
      <w:r w:rsidRPr="00337A36">
        <w:rPr>
          <w:rFonts w:ascii="Tahoma" w:eastAsia="Times New Roman" w:hAnsi="Tahoma" w:cs="Tahoma"/>
          <w:color w:val="333333"/>
          <w:sz w:val="28"/>
          <w:szCs w:val="28"/>
          <w:lang w:eastAsia="pl-PL"/>
        </w:rPr>
        <w:br/>
        <w:t>• Byli świadkami wiary, ludźmi bogatymi duchowo. „Drodzy nauczyciele (…) Młodzi was potrzebują. Oni poszukują wzorców, które byłyby dla nich punktem odniesienia. Oczekują odpowiedzi na wiele zasadniczych pytań, jakie nurtują ich umysły i serca, a nade wszystko domagają się od was przykładu życia”/św. Jan Paweł II/</w:t>
      </w:r>
      <w:r w:rsidRPr="00337A36">
        <w:rPr>
          <w:rFonts w:ascii="Tahoma" w:eastAsia="Times New Roman" w:hAnsi="Tahoma" w:cs="Tahoma"/>
          <w:color w:val="333333"/>
          <w:sz w:val="28"/>
          <w:szCs w:val="28"/>
          <w:lang w:eastAsia="pl-PL"/>
        </w:rPr>
        <w:br/>
        <w:t>• Chętnie podejmowali różne formy doskonalenia w celu podnoszenia kwalifikacji zawodowych.</w:t>
      </w:r>
      <w:r w:rsidRPr="00337A36">
        <w:rPr>
          <w:rFonts w:ascii="Tahoma" w:eastAsia="Times New Roman" w:hAnsi="Tahoma" w:cs="Tahoma"/>
          <w:color w:val="333333"/>
          <w:sz w:val="28"/>
          <w:szCs w:val="28"/>
          <w:lang w:eastAsia="pl-PL"/>
        </w:rPr>
        <w:br/>
      </w:r>
      <w:r w:rsidRPr="00337A36">
        <w:rPr>
          <w:rFonts w:ascii="Tahoma" w:eastAsia="Times New Roman" w:hAnsi="Tahoma" w:cs="Tahoma"/>
          <w:color w:val="333333"/>
          <w:sz w:val="28"/>
          <w:szCs w:val="28"/>
          <w:lang w:eastAsia="pl-PL"/>
        </w:rPr>
        <w:lastRenderedPageBreak/>
        <w:t>• Byli ludźmi kreatywnymi, twórczymi, pełnymi inicjatywy i zaangażowania.</w:t>
      </w:r>
      <w:r w:rsidRPr="00337A36">
        <w:rPr>
          <w:rFonts w:ascii="Tahoma" w:eastAsia="Times New Roman" w:hAnsi="Tahoma" w:cs="Tahoma"/>
          <w:color w:val="333333"/>
          <w:sz w:val="28"/>
          <w:szCs w:val="28"/>
          <w:lang w:eastAsia="pl-PL"/>
        </w:rPr>
        <w:br/>
        <w:t>• Towarzyszyli swoim wychowankom w ich potrzebach emocjonalnych, duchowych, intelektualnych i kulturowych.</w:t>
      </w:r>
    </w:p>
    <w:p w:rsidR="005A1A1A" w:rsidRDefault="005A1A1A"/>
    <w:sectPr w:rsidR="005A1A1A" w:rsidSect="005A1A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7A36"/>
    <w:rsid w:val="00337A36"/>
    <w:rsid w:val="0042580D"/>
    <w:rsid w:val="004C508A"/>
    <w:rsid w:val="005A1A1A"/>
    <w:rsid w:val="0067127F"/>
    <w:rsid w:val="00731203"/>
    <w:rsid w:val="00B442A1"/>
    <w:rsid w:val="00CE55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1A1A"/>
  </w:style>
  <w:style w:type="paragraph" w:styleId="Nagwek1">
    <w:name w:val="heading 1"/>
    <w:basedOn w:val="Normalny"/>
    <w:link w:val="Nagwek1Znak"/>
    <w:uiPriority w:val="9"/>
    <w:qFormat/>
    <w:rsid w:val="00337A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37A3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7A3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37A36"/>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337A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37A36"/>
    <w:rPr>
      <w:b/>
      <w:bCs/>
    </w:rPr>
  </w:style>
</w:styles>
</file>

<file path=word/webSettings.xml><?xml version="1.0" encoding="utf-8"?>
<w:webSettings xmlns:r="http://schemas.openxmlformats.org/officeDocument/2006/relationships" xmlns:w="http://schemas.openxmlformats.org/wordprocessingml/2006/main">
  <w:divs>
    <w:div w:id="14419911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247</Words>
  <Characters>1488</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2018-09-27T15:06:00Z</dcterms:created>
  <dcterms:modified xsi:type="dcterms:W3CDTF">2019-02-17T09:17:00Z</dcterms:modified>
</cp:coreProperties>
</file>